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164B" w14:textId="75CA0249" w:rsidR="0002474C" w:rsidRPr="0002474C" w:rsidRDefault="0002474C" w:rsidP="0002474C">
      <w:pPr>
        <w:rPr>
          <w:b/>
          <w:bCs/>
          <w:sz w:val="28"/>
          <w:szCs w:val="28"/>
        </w:rPr>
      </w:pPr>
      <w:r w:rsidRPr="0002474C">
        <w:rPr>
          <w:b/>
          <w:bCs/>
          <w:sz w:val="28"/>
          <w:szCs w:val="28"/>
        </w:rPr>
        <w:t xml:space="preserve">Severáček </w:t>
      </w:r>
      <w:r>
        <w:rPr>
          <w:b/>
          <w:bCs/>
          <w:sz w:val="28"/>
          <w:szCs w:val="28"/>
        </w:rPr>
        <w:t xml:space="preserve">na počátku </w:t>
      </w:r>
      <w:r w:rsidRPr="0002474C">
        <w:rPr>
          <w:b/>
          <w:bCs/>
          <w:sz w:val="28"/>
          <w:szCs w:val="28"/>
        </w:rPr>
        <w:t>nové sezon</w:t>
      </w:r>
      <w:r>
        <w:rPr>
          <w:b/>
          <w:bCs/>
          <w:sz w:val="28"/>
          <w:szCs w:val="28"/>
        </w:rPr>
        <w:t>y</w:t>
      </w:r>
      <w:r w:rsidRPr="0002474C">
        <w:rPr>
          <w:b/>
          <w:bCs/>
          <w:sz w:val="28"/>
          <w:szCs w:val="28"/>
        </w:rPr>
        <w:t xml:space="preserve"> zazpív</w:t>
      </w:r>
      <w:r>
        <w:rPr>
          <w:b/>
          <w:bCs/>
          <w:sz w:val="28"/>
          <w:szCs w:val="28"/>
        </w:rPr>
        <w:t>á</w:t>
      </w:r>
      <w:r w:rsidRPr="0002474C">
        <w:rPr>
          <w:b/>
          <w:bCs/>
          <w:sz w:val="28"/>
          <w:szCs w:val="28"/>
        </w:rPr>
        <w:t xml:space="preserve"> u nás, v Jižní Koreji i Litvě </w:t>
      </w:r>
    </w:p>
    <w:p w14:paraId="7F0FEFC4" w14:textId="77A1D568" w:rsidR="0002474C" w:rsidRPr="0002474C" w:rsidRDefault="0002474C" w:rsidP="0002474C">
      <w:pPr>
        <w:rPr>
          <w:sz w:val="28"/>
          <w:szCs w:val="28"/>
        </w:rPr>
      </w:pPr>
      <w:r w:rsidRPr="0002474C">
        <w:rPr>
          <w:sz w:val="28"/>
          <w:szCs w:val="28"/>
        </w:rPr>
        <w:t>Liberecký dětský sbor Severáček vst</w:t>
      </w:r>
      <w:r>
        <w:rPr>
          <w:sz w:val="28"/>
          <w:szCs w:val="28"/>
        </w:rPr>
        <w:t>oupil v září 2025</w:t>
      </w:r>
      <w:r w:rsidRPr="0002474C">
        <w:rPr>
          <w:sz w:val="28"/>
          <w:szCs w:val="28"/>
        </w:rPr>
        <w:t xml:space="preserve"> již do své 68. sezony. Po</w:t>
      </w:r>
      <w:r>
        <w:rPr>
          <w:sz w:val="28"/>
          <w:szCs w:val="28"/>
        </w:rPr>
        <w:t> </w:t>
      </w:r>
      <w:r w:rsidRPr="0002474C">
        <w:rPr>
          <w:sz w:val="28"/>
          <w:szCs w:val="28"/>
        </w:rPr>
        <w:t>loňských úspěších</w:t>
      </w:r>
      <w:r>
        <w:rPr>
          <w:sz w:val="28"/>
          <w:szCs w:val="28"/>
        </w:rPr>
        <w:t xml:space="preserve"> (mj. tři vítězství a Grand Prix se ziskem 99 bodů ze sta možných na mezinárodní sborové soutěži v Bratislavě) </w:t>
      </w:r>
      <w:r w:rsidRPr="0002474C">
        <w:rPr>
          <w:sz w:val="28"/>
          <w:szCs w:val="28"/>
        </w:rPr>
        <w:t xml:space="preserve">a koncertech doma i v zahraničí </w:t>
      </w:r>
      <w:r>
        <w:rPr>
          <w:sz w:val="28"/>
          <w:szCs w:val="28"/>
        </w:rPr>
        <w:t>byl začátek nové sezony</w:t>
      </w:r>
      <w:r w:rsidRPr="0002474C">
        <w:rPr>
          <w:sz w:val="28"/>
          <w:szCs w:val="28"/>
        </w:rPr>
        <w:t xml:space="preserve"> opět doslova nabit sborovými i divadelními akcemi. </w:t>
      </w:r>
    </w:p>
    <w:p w14:paraId="216E3F12" w14:textId="2D415AFD" w:rsidR="0002474C" w:rsidRPr="0002474C" w:rsidRDefault="0002474C" w:rsidP="0002474C">
      <w:pPr>
        <w:rPr>
          <w:sz w:val="28"/>
          <w:szCs w:val="28"/>
        </w:rPr>
      </w:pPr>
      <w:proofErr w:type="gramStart"/>
      <w:r w:rsidRPr="0002474C">
        <w:rPr>
          <w:sz w:val="28"/>
          <w:szCs w:val="28"/>
        </w:rPr>
        <w:t>Ještě</w:t>
      </w:r>
      <w:proofErr w:type="gramEnd"/>
      <w:r w:rsidRPr="0002474C">
        <w:rPr>
          <w:sz w:val="28"/>
          <w:szCs w:val="28"/>
        </w:rPr>
        <w:t xml:space="preserve"> než děti </w:t>
      </w:r>
      <w:proofErr w:type="spellStart"/>
      <w:r w:rsidRPr="0002474C">
        <w:rPr>
          <w:sz w:val="28"/>
          <w:szCs w:val="28"/>
        </w:rPr>
        <w:t>Severáčku</w:t>
      </w:r>
      <w:proofErr w:type="spellEnd"/>
      <w:r w:rsidRPr="0002474C">
        <w:rPr>
          <w:sz w:val="28"/>
          <w:szCs w:val="28"/>
        </w:rPr>
        <w:t xml:space="preserve"> usedly v září do školních lavic, měly již za sebou čtyřdenní soustředění na mimořádný projekt muzikálu Dvojčata, který oslaví společné stoleté výročí domovské ZUŠ Liberec a ZUŠ Jablonec n. N. Premiéru </w:t>
      </w:r>
      <w:r>
        <w:rPr>
          <w:sz w:val="28"/>
          <w:szCs w:val="28"/>
        </w:rPr>
        <w:t>má</w:t>
      </w:r>
      <w:r w:rsidRPr="0002474C">
        <w:rPr>
          <w:sz w:val="28"/>
          <w:szCs w:val="28"/>
        </w:rPr>
        <w:t xml:space="preserve"> tento autorský projekt s více než 160 účinkujícími dětmi (herci, zpěváky, tanečníky a hudebníky) v polovině října 2025.</w:t>
      </w:r>
    </w:p>
    <w:p w14:paraId="1D766723" w14:textId="47B5BFBD" w:rsidR="0002474C" w:rsidRPr="0002474C" w:rsidRDefault="0002474C" w:rsidP="0002474C">
      <w:pPr>
        <w:rPr>
          <w:sz w:val="28"/>
          <w:szCs w:val="28"/>
        </w:rPr>
      </w:pPr>
      <w:r w:rsidRPr="0002474C">
        <w:rPr>
          <w:sz w:val="28"/>
          <w:szCs w:val="28"/>
        </w:rPr>
        <w:t xml:space="preserve">Starší děti </w:t>
      </w:r>
      <w:proofErr w:type="spellStart"/>
      <w:r w:rsidRPr="0002474C">
        <w:rPr>
          <w:sz w:val="28"/>
          <w:szCs w:val="28"/>
        </w:rPr>
        <w:t>Severáčku</w:t>
      </w:r>
      <w:proofErr w:type="spellEnd"/>
      <w:r w:rsidRPr="0002474C">
        <w:rPr>
          <w:sz w:val="28"/>
          <w:szCs w:val="28"/>
        </w:rPr>
        <w:t xml:space="preserve"> pod vedením sbormistryně Silvie Langrové </w:t>
      </w:r>
      <w:r>
        <w:rPr>
          <w:sz w:val="28"/>
          <w:szCs w:val="28"/>
        </w:rPr>
        <w:t>opět vystoupily</w:t>
      </w:r>
      <w:r w:rsidRPr="0002474C">
        <w:rPr>
          <w:sz w:val="28"/>
          <w:szCs w:val="28"/>
        </w:rPr>
        <w:t xml:space="preserve"> v rámci mezinárodního hudebního festivalu Lípa musica. V Jablonci n. N.</w:t>
      </w:r>
      <w:r>
        <w:rPr>
          <w:sz w:val="28"/>
          <w:szCs w:val="28"/>
        </w:rPr>
        <w:t xml:space="preserve"> zazpívaly </w:t>
      </w:r>
      <w:r>
        <w:rPr>
          <w:sz w:val="28"/>
          <w:szCs w:val="28"/>
        </w:rPr>
        <w:t xml:space="preserve">v polovině září </w:t>
      </w:r>
      <w:r>
        <w:rPr>
          <w:sz w:val="28"/>
          <w:szCs w:val="28"/>
        </w:rPr>
        <w:t xml:space="preserve">s velkým úspěchem </w:t>
      </w:r>
      <w:r w:rsidRPr="0002474C">
        <w:rPr>
          <w:sz w:val="28"/>
          <w:szCs w:val="28"/>
        </w:rPr>
        <w:t xml:space="preserve">po boku </w:t>
      </w:r>
      <w:r>
        <w:rPr>
          <w:sz w:val="28"/>
          <w:szCs w:val="28"/>
        </w:rPr>
        <w:t xml:space="preserve">mimořádného </w:t>
      </w:r>
      <w:r w:rsidRPr="0002474C">
        <w:rPr>
          <w:sz w:val="28"/>
          <w:szCs w:val="28"/>
        </w:rPr>
        <w:t xml:space="preserve">kanadského zpěváka Jeremyho </w:t>
      </w:r>
      <w:proofErr w:type="spellStart"/>
      <w:r w:rsidRPr="0002474C">
        <w:rPr>
          <w:sz w:val="28"/>
          <w:szCs w:val="28"/>
        </w:rPr>
        <w:t>Dutchera</w:t>
      </w:r>
      <w:proofErr w:type="spellEnd"/>
      <w:r w:rsidRPr="0002474C">
        <w:rPr>
          <w:sz w:val="28"/>
          <w:szCs w:val="28"/>
        </w:rPr>
        <w:t xml:space="preserve">. Třicítka nejstarších dětí se </w:t>
      </w:r>
      <w:r>
        <w:rPr>
          <w:sz w:val="28"/>
          <w:szCs w:val="28"/>
        </w:rPr>
        <w:t>nyní</w:t>
      </w:r>
      <w:r w:rsidRPr="0002474C">
        <w:rPr>
          <w:sz w:val="28"/>
          <w:szCs w:val="28"/>
        </w:rPr>
        <w:t xml:space="preserve"> připravuje na sedmé koncertní turné do Jižní Koreje, které proběhne ve druhé polovině října a zahrnuje opět koncerty </w:t>
      </w:r>
      <w:proofErr w:type="spellStart"/>
      <w:r w:rsidRPr="0002474C">
        <w:rPr>
          <w:sz w:val="28"/>
          <w:szCs w:val="28"/>
        </w:rPr>
        <w:t>Severáčku</w:t>
      </w:r>
      <w:proofErr w:type="spellEnd"/>
      <w:r w:rsidRPr="0002474C">
        <w:rPr>
          <w:sz w:val="28"/>
          <w:szCs w:val="28"/>
        </w:rPr>
        <w:t xml:space="preserve"> v prestižních korejských sálech</w:t>
      </w:r>
      <w:r>
        <w:rPr>
          <w:sz w:val="28"/>
          <w:szCs w:val="28"/>
        </w:rPr>
        <w:t xml:space="preserve"> od Soulu po metropoli </w:t>
      </w:r>
      <w:proofErr w:type="spellStart"/>
      <w:r>
        <w:rPr>
          <w:sz w:val="28"/>
          <w:szCs w:val="28"/>
        </w:rPr>
        <w:t>Busan</w:t>
      </w:r>
      <w:proofErr w:type="spellEnd"/>
      <w:r>
        <w:rPr>
          <w:sz w:val="28"/>
          <w:szCs w:val="28"/>
        </w:rPr>
        <w:t xml:space="preserve"> na jihu země</w:t>
      </w:r>
      <w:r w:rsidRPr="0002474C">
        <w:rPr>
          <w:sz w:val="28"/>
          <w:szCs w:val="28"/>
        </w:rPr>
        <w:t>. Malou „korejskou“ ochutnávkou pak b</w:t>
      </w:r>
      <w:r>
        <w:rPr>
          <w:sz w:val="28"/>
          <w:szCs w:val="28"/>
        </w:rPr>
        <w:t>yl</w:t>
      </w:r>
      <w:r w:rsidRPr="000247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zářijový </w:t>
      </w:r>
      <w:r w:rsidRPr="0002474C">
        <w:rPr>
          <w:sz w:val="28"/>
          <w:szCs w:val="28"/>
        </w:rPr>
        <w:t xml:space="preserve">koncert s korejským mužským ansámblem na liberecké radnici. </w:t>
      </w:r>
    </w:p>
    <w:p w14:paraId="33DEF651" w14:textId="77777777" w:rsidR="0002474C" w:rsidRDefault="0002474C" w:rsidP="0002474C">
      <w:pPr>
        <w:rPr>
          <w:sz w:val="28"/>
          <w:szCs w:val="28"/>
        </w:rPr>
      </w:pPr>
      <w:r w:rsidRPr="0002474C">
        <w:rPr>
          <w:sz w:val="28"/>
          <w:szCs w:val="28"/>
        </w:rPr>
        <w:t xml:space="preserve">Do zahraničí se sbor podívá v první části sezony ještě jednou, a to do litevského </w:t>
      </w:r>
      <w:proofErr w:type="spellStart"/>
      <w:r w:rsidRPr="0002474C">
        <w:rPr>
          <w:sz w:val="28"/>
          <w:szCs w:val="28"/>
        </w:rPr>
        <w:t>Šiauliai</w:t>
      </w:r>
      <w:proofErr w:type="spellEnd"/>
      <w:r w:rsidRPr="0002474C">
        <w:rPr>
          <w:sz w:val="28"/>
          <w:szCs w:val="28"/>
        </w:rPr>
        <w:t xml:space="preserve">, kde se uskuteční mezinárodní festival </w:t>
      </w:r>
      <w:proofErr w:type="spellStart"/>
      <w:r w:rsidRPr="0002474C">
        <w:rPr>
          <w:sz w:val="28"/>
          <w:szCs w:val="28"/>
        </w:rPr>
        <w:t>Voices</w:t>
      </w:r>
      <w:proofErr w:type="spellEnd"/>
      <w:r w:rsidRPr="0002474C">
        <w:rPr>
          <w:sz w:val="28"/>
          <w:szCs w:val="28"/>
        </w:rPr>
        <w:t xml:space="preserve"> </w:t>
      </w:r>
      <w:proofErr w:type="spellStart"/>
      <w:r w:rsidRPr="0002474C">
        <w:rPr>
          <w:sz w:val="28"/>
          <w:szCs w:val="28"/>
        </w:rPr>
        <w:t>of</w:t>
      </w:r>
      <w:proofErr w:type="spellEnd"/>
      <w:r w:rsidRPr="0002474C">
        <w:rPr>
          <w:sz w:val="28"/>
          <w:szCs w:val="28"/>
        </w:rPr>
        <w:t xml:space="preserve"> </w:t>
      </w:r>
      <w:proofErr w:type="spellStart"/>
      <w:r w:rsidRPr="0002474C">
        <w:rPr>
          <w:sz w:val="28"/>
          <w:szCs w:val="28"/>
        </w:rPr>
        <w:t>the</w:t>
      </w:r>
      <w:proofErr w:type="spellEnd"/>
      <w:r w:rsidRPr="0002474C">
        <w:rPr>
          <w:sz w:val="28"/>
          <w:szCs w:val="28"/>
        </w:rPr>
        <w:t xml:space="preserve"> </w:t>
      </w:r>
      <w:proofErr w:type="spellStart"/>
      <w:r w:rsidRPr="0002474C">
        <w:rPr>
          <w:sz w:val="28"/>
          <w:szCs w:val="28"/>
        </w:rPr>
        <w:t>Future</w:t>
      </w:r>
      <w:proofErr w:type="spellEnd"/>
      <w:r w:rsidRPr="0002474C">
        <w:rPr>
          <w:sz w:val="28"/>
          <w:szCs w:val="28"/>
        </w:rPr>
        <w:t xml:space="preserve">. I letos pokračuje Severáček v úspěšné a bohaté spolupráci s Divadlem F. X. Šaldy v Liberci. Zúčastní se nově nastudované inscenace opery </w:t>
      </w:r>
      <w:proofErr w:type="spellStart"/>
      <w:r w:rsidRPr="0002474C">
        <w:rPr>
          <w:sz w:val="28"/>
          <w:szCs w:val="28"/>
        </w:rPr>
        <w:t>Tosca</w:t>
      </w:r>
      <w:proofErr w:type="spellEnd"/>
      <w:r w:rsidRPr="0002474C">
        <w:rPr>
          <w:sz w:val="28"/>
          <w:szCs w:val="28"/>
        </w:rPr>
        <w:t xml:space="preserve"> G. </w:t>
      </w:r>
      <w:proofErr w:type="spellStart"/>
      <w:r w:rsidRPr="0002474C">
        <w:rPr>
          <w:sz w:val="28"/>
          <w:szCs w:val="28"/>
        </w:rPr>
        <w:t>Pucciniho</w:t>
      </w:r>
      <w:proofErr w:type="spellEnd"/>
      <w:r w:rsidRPr="0002474C">
        <w:rPr>
          <w:sz w:val="28"/>
          <w:szCs w:val="28"/>
        </w:rPr>
        <w:t xml:space="preserve"> a společně s</w:t>
      </w:r>
      <w:r>
        <w:rPr>
          <w:sz w:val="28"/>
          <w:szCs w:val="28"/>
        </w:rPr>
        <w:t> </w:t>
      </w:r>
      <w:r w:rsidRPr="0002474C">
        <w:rPr>
          <w:sz w:val="28"/>
          <w:szCs w:val="28"/>
        </w:rPr>
        <w:t>orchestrem</w:t>
      </w:r>
      <w:r>
        <w:rPr>
          <w:sz w:val="28"/>
          <w:szCs w:val="28"/>
        </w:rPr>
        <w:t xml:space="preserve"> DFXŠ</w:t>
      </w:r>
      <w:r w:rsidRPr="0002474C">
        <w:rPr>
          <w:sz w:val="28"/>
          <w:szCs w:val="28"/>
        </w:rPr>
        <w:t xml:space="preserve"> vystoupí na dvou vánočních koncertech. Vrcholem celého roku 2025 bude ale bezesporu oslava zakladatelů </w:t>
      </w:r>
      <w:proofErr w:type="spellStart"/>
      <w:r w:rsidRPr="0002474C">
        <w:rPr>
          <w:sz w:val="28"/>
          <w:szCs w:val="28"/>
        </w:rPr>
        <w:t>Severáčku</w:t>
      </w:r>
      <w:proofErr w:type="spellEnd"/>
      <w:r w:rsidRPr="0002474C">
        <w:rPr>
          <w:sz w:val="28"/>
          <w:szCs w:val="28"/>
        </w:rPr>
        <w:t xml:space="preserve">, manželů Jiřiny a Milana Uherkových, kteří by se v letošním roce dožili 100 (Milan), resp. 95 let (Jiřina). K jejich poctě vystoupí v divadle 29. 11. 2025 nejen všechna oddělení </w:t>
      </w:r>
      <w:proofErr w:type="spellStart"/>
      <w:r w:rsidRPr="0002474C">
        <w:rPr>
          <w:sz w:val="28"/>
          <w:szCs w:val="28"/>
        </w:rPr>
        <w:t>Severáčku</w:t>
      </w:r>
      <w:proofErr w:type="spellEnd"/>
      <w:r w:rsidRPr="0002474C">
        <w:rPr>
          <w:sz w:val="28"/>
          <w:szCs w:val="28"/>
        </w:rPr>
        <w:t>, který čítá na 220 dětí, ale též bývalí členové sboru, kteří se za 67 let existence sboru spočítat ani nedají. Na tomto koncertu Severáček představí své nové profilové CD</w:t>
      </w:r>
      <w:r>
        <w:rPr>
          <w:sz w:val="28"/>
          <w:szCs w:val="28"/>
        </w:rPr>
        <w:t xml:space="preserve"> s názvem </w:t>
      </w:r>
      <w:r>
        <w:rPr>
          <w:i/>
          <w:iCs/>
          <w:sz w:val="28"/>
          <w:szCs w:val="28"/>
        </w:rPr>
        <w:t xml:space="preserve">Všecky vůně </w:t>
      </w:r>
      <w:proofErr w:type="spellStart"/>
      <w:r>
        <w:rPr>
          <w:i/>
          <w:iCs/>
          <w:sz w:val="28"/>
          <w:szCs w:val="28"/>
        </w:rPr>
        <w:t>Severáčku</w:t>
      </w:r>
      <w:proofErr w:type="spellEnd"/>
      <w:r w:rsidRPr="0002474C">
        <w:rPr>
          <w:sz w:val="28"/>
          <w:szCs w:val="28"/>
        </w:rPr>
        <w:t xml:space="preserve">. To ovšem letos není jediné, děti </w:t>
      </w:r>
      <w:proofErr w:type="spellStart"/>
      <w:r w:rsidRPr="0002474C">
        <w:rPr>
          <w:sz w:val="28"/>
          <w:szCs w:val="28"/>
        </w:rPr>
        <w:t>Severáčku</w:t>
      </w:r>
      <w:proofErr w:type="spellEnd"/>
      <w:r w:rsidRPr="0002474C">
        <w:rPr>
          <w:sz w:val="28"/>
          <w:szCs w:val="28"/>
        </w:rPr>
        <w:t xml:space="preserve"> spolupracovaly též na CD renomovaného ansámblu 4Tenoři, které vyjde letos před Vánoci. Severáček se po boku tenoristů představí v prosinci v O2 Aréně. Uvidíte jej ale také v přímém přenosu České televize z pražského Rudolfina, kde vystoupí v rámci vánočního koncertu Pražského filharmonického sboru. Také tento koncert bude zaznamenán na CD.</w:t>
      </w:r>
      <w:r>
        <w:rPr>
          <w:sz w:val="28"/>
          <w:szCs w:val="28"/>
        </w:rPr>
        <w:t xml:space="preserve"> </w:t>
      </w:r>
    </w:p>
    <w:p w14:paraId="625F7C22" w14:textId="7219D602" w:rsidR="0002474C" w:rsidRPr="0002474C" w:rsidRDefault="0002474C" w:rsidP="0002474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Liberecké děti se zkrátka nezastaví a budou rozdávat radost nejen na vánočních koncertech a vystoupeních, kterých je </w:t>
      </w:r>
      <w:r w:rsidR="00C8270F">
        <w:rPr>
          <w:sz w:val="28"/>
          <w:szCs w:val="28"/>
        </w:rPr>
        <w:t xml:space="preserve">před Vánoci 2025 </w:t>
      </w:r>
      <w:r>
        <w:rPr>
          <w:sz w:val="28"/>
          <w:szCs w:val="28"/>
        </w:rPr>
        <w:t>mnoho, ale i po Novém roce, kdy chystají další projekty a zájezd do Švýcarska a Holandska.</w:t>
      </w:r>
    </w:p>
    <w:p w14:paraId="3058B94D" w14:textId="609A6FE6" w:rsidR="0002474C" w:rsidRPr="0002474C" w:rsidRDefault="0002474C" w:rsidP="0002474C">
      <w:pPr>
        <w:jc w:val="right"/>
        <w:rPr>
          <w:i/>
          <w:sz w:val="28"/>
          <w:szCs w:val="28"/>
        </w:rPr>
      </w:pPr>
      <w:r w:rsidRPr="0002474C">
        <w:rPr>
          <w:i/>
          <w:sz w:val="28"/>
          <w:szCs w:val="28"/>
        </w:rPr>
        <w:t>Silvie Langrová</w:t>
      </w:r>
      <w:r>
        <w:rPr>
          <w:i/>
          <w:sz w:val="28"/>
          <w:szCs w:val="28"/>
        </w:rPr>
        <w:t xml:space="preserve">, </w:t>
      </w:r>
      <w:r w:rsidRPr="0002474C">
        <w:rPr>
          <w:i/>
          <w:sz w:val="28"/>
          <w:szCs w:val="28"/>
        </w:rPr>
        <w:t xml:space="preserve">sbormistryně </w:t>
      </w:r>
      <w:proofErr w:type="spellStart"/>
      <w:r w:rsidRPr="0002474C">
        <w:rPr>
          <w:i/>
          <w:sz w:val="28"/>
          <w:szCs w:val="28"/>
        </w:rPr>
        <w:t>Severáčku</w:t>
      </w:r>
      <w:proofErr w:type="spellEnd"/>
    </w:p>
    <w:p w14:paraId="459819FE" w14:textId="77777777" w:rsidR="00177A01" w:rsidRPr="0002474C" w:rsidRDefault="00177A01">
      <w:pPr>
        <w:rPr>
          <w:sz w:val="28"/>
          <w:szCs w:val="28"/>
        </w:rPr>
      </w:pPr>
    </w:p>
    <w:sectPr w:rsidR="00177A01" w:rsidRPr="00024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4C"/>
    <w:rsid w:val="0002474C"/>
    <w:rsid w:val="00177A01"/>
    <w:rsid w:val="0080747E"/>
    <w:rsid w:val="00C8270F"/>
    <w:rsid w:val="00E8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B58A"/>
  <w15:chartTrackingRefBased/>
  <w15:docId w15:val="{B8D08E39-CB71-40E2-A6C0-2F86D4A4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74C"/>
  </w:style>
  <w:style w:type="paragraph" w:styleId="Nadpis1">
    <w:name w:val="heading 1"/>
    <w:basedOn w:val="Normln"/>
    <w:next w:val="Normln"/>
    <w:link w:val="Nadpis1Char"/>
    <w:uiPriority w:val="9"/>
    <w:qFormat/>
    <w:rsid w:val="00024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4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47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47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47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47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47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47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47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4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4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474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474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474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47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47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47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474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4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4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47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47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4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47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47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47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4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47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4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Langrová</dc:creator>
  <cp:keywords/>
  <dc:description/>
  <cp:lastModifiedBy>Silvie Langrová</cp:lastModifiedBy>
  <cp:revision>1</cp:revision>
  <dcterms:created xsi:type="dcterms:W3CDTF">2025-10-07T08:16:00Z</dcterms:created>
  <dcterms:modified xsi:type="dcterms:W3CDTF">2025-10-07T08:28:00Z</dcterms:modified>
</cp:coreProperties>
</file>